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15B" w:rsidRPr="00AA1A52" w:rsidRDefault="0026687D" w:rsidP="0026687D">
      <w:pPr>
        <w:spacing w:after="0"/>
        <w:jc w:val="center"/>
      </w:pPr>
      <w:bookmarkStart w:id="0" w:name="_GoBack"/>
      <w:bookmarkEnd w:id="0"/>
      <w:r w:rsidRPr="00AA1A52">
        <w:t>UMMS Preventive Medicine Residency</w:t>
      </w:r>
    </w:p>
    <w:p w:rsidR="0026687D" w:rsidRPr="00AA1A52" w:rsidRDefault="0026687D" w:rsidP="0026687D">
      <w:pPr>
        <w:spacing w:after="0"/>
        <w:jc w:val="center"/>
      </w:pPr>
      <w:r w:rsidRPr="00AA1A52">
        <w:t>Conferences and Seminars</w:t>
      </w:r>
    </w:p>
    <w:p w:rsidR="0026687D" w:rsidRPr="00AA1A52" w:rsidRDefault="0026687D" w:rsidP="0026687D">
      <w:pPr>
        <w:spacing w:after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1710"/>
        <w:gridCol w:w="1530"/>
        <w:gridCol w:w="3438"/>
      </w:tblGrid>
      <w:tr w:rsidR="0026687D" w:rsidRPr="00AA1A52" w:rsidTr="0026687D">
        <w:tc>
          <w:tcPr>
            <w:tcW w:w="2898" w:type="dxa"/>
          </w:tcPr>
          <w:p w:rsidR="0026687D" w:rsidRPr="00AA1A52" w:rsidRDefault="0026687D" w:rsidP="0026687D">
            <w:r w:rsidRPr="00AA1A52">
              <w:t>Name of Conference/Seminar</w:t>
            </w:r>
          </w:p>
        </w:tc>
        <w:tc>
          <w:tcPr>
            <w:tcW w:w="1710" w:type="dxa"/>
          </w:tcPr>
          <w:p w:rsidR="0026687D" w:rsidRPr="00AA1A52" w:rsidRDefault="0026687D" w:rsidP="0026687D">
            <w:r w:rsidRPr="00AA1A52">
              <w:t xml:space="preserve">Required or Optional </w:t>
            </w:r>
          </w:p>
        </w:tc>
        <w:tc>
          <w:tcPr>
            <w:tcW w:w="1530" w:type="dxa"/>
          </w:tcPr>
          <w:p w:rsidR="0026687D" w:rsidRPr="00AA1A52" w:rsidRDefault="0026687D" w:rsidP="0026687D">
            <w:r w:rsidRPr="00AA1A52">
              <w:t>Frequency of Meetings</w:t>
            </w:r>
          </w:p>
        </w:tc>
        <w:tc>
          <w:tcPr>
            <w:tcW w:w="3438" w:type="dxa"/>
          </w:tcPr>
          <w:p w:rsidR="0026687D" w:rsidRPr="00AA1A52" w:rsidRDefault="0026687D" w:rsidP="0026687D">
            <w:r w:rsidRPr="00AA1A52">
              <w:t>Responsible Faculty/ Department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26687D" w:rsidP="0026687D">
            <w:r w:rsidRPr="00AA1A52">
              <w:t xml:space="preserve">Preventive Medicine Seminar </w:t>
            </w:r>
          </w:p>
        </w:tc>
        <w:tc>
          <w:tcPr>
            <w:tcW w:w="1710" w:type="dxa"/>
          </w:tcPr>
          <w:p w:rsidR="0026687D" w:rsidRPr="00AA1A52" w:rsidRDefault="0026687D" w:rsidP="0026687D">
            <w:r w:rsidRPr="00AA1A52">
              <w:t>Required</w:t>
            </w:r>
          </w:p>
        </w:tc>
        <w:tc>
          <w:tcPr>
            <w:tcW w:w="1530" w:type="dxa"/>
          </w:tcPr>
          <w:p w:rsidR="0026687D" w:rsidRPr="00AA1A52" w:rsidRDefault="0026687D" w:rsidP="0026687D">
            <w:r w:rsidRPr="00AA1A52">
              <w:t>Weekly</w:t>
            </w:r>
          </w:p>
        </w:tc>
        <w:tc>
          <w:tcPr>
            <w:tcW w:w="3438" w:type="dxa"/>
          </w:tcPr>
          <w:p w:rsidR="0026687D" w:rsidRPr="00AA1A52" w:rsidRDefault="0026687D" w:rsidP="0026687D">
            <w:r w:rsidRPr="00AA1A52">
              <w:t>Jacalyn Coghlin-Strom MD, MPH</w:t>
            </w:r>
          </w:p>
          <w:p w:rsidR="0026687D" w:rsidRPr="00AA1A52" w:rsidRDefault="0026687D" w:rsidP="0026687D">
            <w:r w:rsidRPr="00AA1A52">
              <w:t>Dept. of Family Medicine and Community Health (DFMCH)</w:t>
            </w:r>
          </w:p>
        </w:tc>
      </w:tr>
      <w:tr w:rsidR="00E36E67" w:rsidRPr="00AA1A52" w:rsidTr="0026687D">
        <w:tc>
          <w:tcPr>
            <w:tcW w:w="2898" w:type="dxa"/>
          </w:tcPr>
          <w:p w:rsidR="00E36E67" w:rsidRPr="00AA1A52" w:rsidRDefault="00E36E67" w:rsidP="0026687D">
            <w:r w:rsidRPr="00AA1A52">
              <w:t>Preventive Medicine Board Review Sessions</w:t>
            </w:r>
          </w:p>
        </w:tc>
        <w:tc>
          <w:tcPr>
            <w:tcW w:w="1710" w:type="dxa"/>
          </w:tcPr>
          <w:p w:rsidR="00E36E67" w:rsidRPr="00AA1A52" w:rsidRDefault="00E36E67" w:rsidP="0026687D">
            <w:r w:rsidRPr="00AA1A52">
              <w:t>Required</w:t>
            </w:r>
          </w:p>
        </w:tc>
        <w:tc>
          <w:tcPr>
            <w:tcW w:w="1530" w:type="dxa"/>
          </w:tcPr>
          <w:p w:rsidR="00E36E67" w:rsidRPr="00AA1A52" w:rsidRDefault="00E36E67" w:rsidP="0026687D">
            <w:r w:rsidRPr="00AA1A52">
              <w:t>Monthly</w:t>
            </w:r>
          </w:p>
        </w:tc>
        <w:tc>
          <w:tcPr>
            <w:tcW w:w="3438" w:type="dxa"/>
          </w:tcPr>
          <w:p w:rsidR="00E36E67" w:rsidRPr="00AA1A52" w:rsidRDefault="00E36E67" w:rsidP="0026687D">
            <w:r w:rsidRPr="00AA1A52">
              <w:t>Mukti Kulkarni MD, MPH</w:t>
            </w:r>
          </w:p>
          <w:p w:rsidR="00E36E67" w:rsidRPr="00AA1A52" w:rsidRDefault="00E36E67" w:rsidP="0026687D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26687D" w:rsidP="0026687D">
            <w:r w:rsidRPr="00AA1A52">
              <w:t>Family Medicine Research Forum</w:t>
            </w:r>
          </w:p>
        </w:tc>
        <w:tc>
          <w:tcPr>
            <w:tcW w:w="1710" w:type="dxa"/>
          </w:tcPr>
          <w:p w:rsidR="0026687D" w:rsidRPr="00AA1A52" w:rsidRDefault="0026687D" w:rsidP="0026687D">
            <w:r w:rsidRPr="00AA1A52">
              <w:t>Required</w:t>
            </w:r>
          </w:p>
        </w:tc>
        <w:tc>
          <w:tcPr>
            <w:tcW w:w="1530" w:type="dxa"/>
          </w:tcPr>
          <w:p w:rsidR="0026687D" w:rsidRPr="00AA1A52" w:rsidRDefault="0026687D" w:rsidP="0026687D">
            <w:r w:rsidRPr="00AA1A52">
              <w:t>Monthly</w:t>
            </w:r>
          </w:p>
        </w:tc>
        <w:tc>
          <w:tcPr>
            <w:tcW w:w="3438" w:type="dxa"/>
          </w:tcPr>
          <w:p w:rsidR="00E36E67" w:rsidRPr="00AA1A52" w:rsidRDefault="0026687D" w:rsidP="0026687D">
            <w:r w:rsidRPr="00AA1A52">
              <w:t>Judith Sava</w:t>
            </w:r>
            <w:r w:rsidR="00E36E67" w:rsidRPr="00AA1A52">
              <w:t>geau MPH</w:t>
            </w:r>
          </w:p>
          <w:p w:rsidR="0026687D" w:rsidRPr="00AA1A52" w:rsidRDefault="0026687D" w:rsidP="0026687D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26687D" w:rsidP="0026687D">
            <w:r w:rsidRPr="00AA1A52">
              <w:t>Health Policy Forum</w:t>
            </w:r>
          </w:p>
        </w:tc>
        <w:tc>
          <w:tcPr>
            <w:tcW w:w="1710" w:type="dxa"/>
          </w:tcPr>
          <w:p w:rsidR="0026687D" w:rsidRPr="00AA1A52" w:rsidRDefault="0026687D" w:rsidP="0026687D">
            <w:r w:rsidRPr="00AA1A52">
              <w:t>Required</w:t>
            </w:r>
          </w:p>
        </w:tc>
        <w:tc>
          <w:tcPr>
            <w:tcW w:w="1530" w:type="dxa"/>
          </w:tcPr>
          <w:p w:rsidR="0026687D" w:rsidRPr="00AA1A52" w:rsidRDefault="0026687D" w:rsidP="0026687D">
            <w:r w:rsidRPr="00AA1A52">
              <w:t>Annually</w:t>
            </w:r>
          </w:p>
        </w:tc>
        <w:tc>
          <w:tcPr>
            <w:tcW w:w="3438" w:type="dxa"/>
          </w:tcPr>
          <w:p w:rsidR="00E36E67" w:rsidRPr="00AA1A52" w:rsidRDefault="00E36E67" w:rsidP="00E36E67">
            <w:r w:rsidRPr="00AA1A52">
              <w:t>Jacalyn Coghlin-Strom MD, MPH</w:t>
            </w:r>
          </w:p>
          <w:p w:rsidR="0026687D" w:rsidRPr="00AA1A52" w:rsidRDefault="00E36E67" w:rsidP="00E36E67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>Chief Resident Retreat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Required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>Annually</w:t>
            </w:r>
          </w:p>
        </w:tc>
        <w:tc>
          <w:tcPr>
            <w:tcW w:w="3438" w:type="dxa"/>
          </w:tcPr>
          <w:p w:rsidR="0026687D" w:rsidRPr="00AA1A52" w:rsidRDefault="00E36E67" w:rsidP="0026687D">
            <w:r w:rsidRPr="00AA1A52">
              <w:t>Marilyn Leeds MPH/Office of Graduate Medical Education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>ACPM National Meeting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>Annually</w:t>
            </w:r>
          </w:p>
        </w:tc>
        <w:tc>
          <w:tcPr>
            <w:tcW w:w="3438" w:type="dxa"/>
          </w:tcPr>
          <w:p w:rsidR="00E36E67" w:rsidRPr="00AA1A52" w:rsidRDefault="00E36E67" w:rsidP="00E36E67">
            <w:r w:rsidRPr="00AA1A52">
              <w:t>Jacalyn Coghlin-Strom MD, MPH</w:t>
            </w:r>
          </w:p>
          <w:p w:rsidR="0026687D" w:rsidRPr="00AA1A52" w:rsidRDefault="00E36E67" w:rsidP="00E36E67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>APHA National Meeting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>Annually</w:t>
            </w:r>
          </w:p>
        </w:tc>
        <w:tc>
          <w:tcPr>
            <w:tcW w:w="3438" w:type="dxa"/>
          </w:tcPr>
          <w:p w:rsidR="00E36E67" w:rsidRPr="00AA1A52" w:rsidRDefault="00E36E67" w:rsidP="00E36E67">
            <w:r w:rsidRPr="00AA1A52">
              <w:t>Jacalyn Coghlin-Strom MD, MPH</w:t>
            </w:r>
          </w:p>
          <w:p w:rsidR="0026687D" w:rsidRPr="00AA1A52" w:rsidRDefault="00E36E67" w:rsidP="00E36E67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 xml:space="preserve">APTR Annual Meeting 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 xml:space="preserve">Annually </w:t>
            </w:r>
          </w:p>
        </w:tc>
        <w:tc>
          <w:tcPr>
            <w:tcW w:w="3438" w:type="dxa"/>
          </w:tcPr>
          <w:p w:rsidR="0026687D" w:rsidRPr="00AA1A52" w:rsidRDefault="00E36E67" w:rsidP="0026687D">
            <w:r w:rsidRPr="00AA1A52">
              <w:t>Suzanne Cashman ScD</w:t>
            </w:r>
          </w:p>
          <w:p w:rsidR="00E36E67" w:rsidRPr="00AA1A52" w:rsidRDefault="00E36E67" w:rsidP="0026687D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>Family Medicine Grand Rounds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>Weekly</w:t>
            </w:r>
          </w:p>
        </w:tc>
        <w:tc>
          <w:tcPr>
            <w:tcW w:w="3438" w:type="dxa"/>
          </w:tcPr>
          <w:p w:rsidR="0026687D" w:rsidRPr="00AA1A52" w:rsidRDefault="00E36E67" w:rsidP="0026687D">
            <w:r w:rsidRPr="00AA1A52">
              <w:t>Jeremy Golding MD</w:t>
            </w:r>
          </w:p>
          <w:p w:rsidR="00E36E67" w:rsidRPr="00AA1A52" w:rsidRDefault="00E36E67" w:rsidP="0026687D">
            <w:r w:rsidRPr="00AA1A52">
              <w:t>DFMCH</w:t>
            </w:r>
          </w:p>
        </w:tc>
      </w:tr>
      <w:tr w:rsidR="00E36E67" w:rsidRPr="00AA1A52" w:rsidTr="0026687D">
        <w:tc>
          <w:tcPr>
            <w:tcW w:w="2898" w:type="dxa"/>
          </w:tcPr>
          <w:p w:rsidR="00E36E67" w:rsidRPr="00AA1A52" w:rsidRDefault="00E36E67" w:rsidP="0026687D">
            <w:r w:rsidRPr="00AA1A52">
              <w:t>Global Health Seminar</w:t>
            </w:r>
          </w:p>
        </w:tc>
        <w:tc>
          <w:tcPr>
            <w:tcW w:w="1710" w:type="dxa"/>
          </w:tcPr>
          <w:p w:rsidR="00E36E67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E36E67" w:rsidRPr="00AA1A52" w:rsidRDefault="00E36E67" w:rsidP="0026687D">
            <w:r w:rsidRPr="00AA1A52">
              <w:t>Weekly</w:t>
            </w:r>
          </w:p>
        </w:tc>
        <w:tc>
          <w:tcPr>
            <w:tcW w:w="3438" w:type="dxa"/>
          </w:tcPr>
          <w:p w:rsidR="00E36E67" w:rsidRPr="00AA1A52" w:rsidRDefault="00E36E67" w:rsidP="0026687D">
            <w:r w:rsidRPr="00AA1A52">
              <w:t>Olga Valdman MD</w:t>
            </w:r>
          </w:p>
          <w:p w:rsidR="00E36E67" w:rsidRPr="00AA1A52" w:rsidRDefault="00E36E67" w:rsidP="0026687D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>Internal Medicine Grand Rounds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>Weekly</w:t>
            </w:r>
          </w:p>
        </w:tc>
        <w:tc>
          <w:tcPr>
            <w:tcW w:w="3438" w:type="dxa"/>
          </w:tcPr>
          <w:p w:rsidR="0026687D" w:rsidRDefault="00E36E67" w:rsidP="0026687D">
            <w:r w:rsidRPr="00AA1A52">
              <w:t>Robert Finberg MD</w:t>
            </w:r>
          </w:p>
          <w:p w:rsidR="00AA1A52" w:rsidRPr="00AA1A52" w:rsidRDefault="00AA1A52" w:rsidP="0026687D">
            <w:r>
              <w:t>Chair</w:t>
            </w:r>
          </w:p>
          <w:p w:rsidR="00E36E67" w:rsidRPr="00AA1A52" w:rsidRDefault="00E36E67" w:rsidP="0026687D">
            <w:r w:rsidRPr="00AA1A52">
              <w:t>Department of Medicine</w:t>
            </w:r>
          </w:p>
        </w:tc>
      </w:tr>
      <w:tr w:rsidR="00E36E67" w:rsidRPr="00AA1A52" w:rsidTr="0026687D">
        <w:tc>
          <w:tcPr>
            <w:tcW w:w="2898" w:type="dxa"/>
          </w:tcPr>
          <w:p w:rsidR="00E36E67" w:rsidRPr="00AA1A52" w:rsidRDefault="00E36E67" w:rsidP="0026687D">
            <w:r w:rsidRPr="00AA1A52">
              <w:t>Massachusetts Medical Society Annual Meeting</w:t>
            </w:r>
          </w:p>
        </w:tc>
        <w:tc>
          <w:tcPr>
            <w:tcW w:w="1710" w:type="dxa"/>
          </w:tcPr>
          <w:p w:rsidR="00E36E67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E36E67" w:rsidRPr="00AA1A52" w:rsidRDefault="00E36E67" w:rsidP="0026687D">
            <w:r w:rsidRPr="00AA1A52">
              <w:t>Annually</w:t>
            </w:r>
          </w:p>
        </w:tc>
        <w:tc>
          <w:tcPr>
            <w:tcW w:w="3438" w:type="dxa"/>
          </w:tcPr>
          <w:p w:rsidR="00E36E67" w:rsidRPr="00AA1A52" w:rsidRDefault="00E36E67" w:rsidP="0026687D">
            <w:r w:rsidRPr="00AA1A52">
              <w:t>Heather Alker MD, MPH</w:t>
            </w:r>
          </w:p>
          <w:p w:rsidR="00E36E67" w:rsidRPr="00AA1A52" w:rsidRDefault="00E36E67" w:rsidP="0026687D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>Pediatrics Grand Rounds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 xml:space="preserve">Weekly </w:t>
            </w:r>
          </w:p>
        </w:tc>
        <w:tc>
          <w:tcPr>
            <w:tcW w:w="3438" w:type="dxa"/>
          </w:tcPr>
          <w:p w:rsidR="0026687D" w:rsidRDefault="00E36E67" w:rsidP="0026687D">
            <w:r w:rsidRPr="00AA1A52">
              <w:t>Mary Lee MD</w:t>
            </w:r>
          </w:p>
          <w:p w:rsidR="00AA1A52" w:rsidRPr="00AA1A52" w:rsidRDefault="00AA1A52" w:rsidP="0026687D">
            <w:r>
              <w:t>Chair</w:t>
            </w:r>
          </w:p>
          <w:p w:rsidR="00E36E67" w:rsidRPr="00AA1A52" w:rsidRDefault="00E36E67" w:rsidP="0026687D">
            <w:r w:rsidRPr="00AA1A52">
              <w:t>Department of Pediatrics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E36E67" w:rsidP="0026687D">
            <w:r w:rsidRPr="00AA1A52">
              <w:t>Primary Care Days</w:t>
            </w:r>
          </w:p>
        </w:tc>
        <w:tc>
          <w:tcPr>
            <w:tcW w:w="1710" w:type="dxa"/>
          </w:tcPr>
          <w:p w:rsidR="0026687D" w:rsidRPr="00AA1A52" w:rsidRDefault="00E36E67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E36E67" w:rsidP="0026687D">
            <w:r w:rsidRPr="00AA1A52">
              <w:t>Annually</w:t>
            </w:r>
          </w:p>
        </w:tc>
        <w:tc>
          <w:tcPr>
            <w:tcW w:w="3438" w:type="dxa"/>
          </w:tcPr>
          <w:p w:rsidR="0026687D" w:rsidRPr="00AA1A52" w:rsidRDefault="00E36E67" w:rsidP="0026687D">
            <w:r w:rsidRPr="00AA1A52">
              <w:t>Frank Domino MD</w:t>
            </w:r>
          </w:p>
          <w:p w:rsidR="00E36E67" w:rsidRPr="00AA1A52" w:rsidRDefault="00E36E67" w:rsidP="0026687D">
            <w:r w:rsidRPr="00AA1A52">
              <w:t>DFMCH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BA0711" w:rsidP="0026687D">
            <w:r w:rsidRPr="00AA1A52">
              <w:t>Quantitative Health Science Seminar</w:t>
            </w:r>
          </w:p>
        </w:tc>
        <w:tc>
          <w:tcPr>
            <w:tcW w:w="1710" w:type="dxa"/>
          </w:tcPr>
          <w:p w:rsidR="0026687D" w:rsidRPr="00AA1A52" w:rsidRDefault="00BA0711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BA0711" w:rsidP="0026687D">
            <w:r w:rsidRPr="00AA1A52">
              <w:t>Weekly</w:t>
            </w:r>
          </w:p>
        </w:tc>
        <w:tc>
          <w:tcPr>
            <w:tcW w:w="3438" w:type="dxa"/>
          </w:tcPr>
          <w:p w:rsidR="0026687D" w:rsidRDefault="00BA0711" w:rsidP="0026687D">
            <w:r w:rsidRPr="00AA1A52">
              <w:t>Catarina Kiefe PhD</w:t>
            </w:r>
          </w:p>
          <w:p w:rsidR="00AA1A52" w:rsidRDefault="00AA1A52" w:rsidP="0026687D">
            <w:r>
              <w:t>Chair</w:t>
            </w:r>
          </w:p>
          <w:p w:rsidR="00AA1A52" w:rsidRPr="00AA1A52" w:rsidRDefault="00AA1A52" w:rsidP="0026687D">
            <w:r>
              <w:t>Department of Quantitative Health Sciences</w:t>
            </w:r>
          </w:p>
        </w:tc>
      </w:tr>
      <w:tr w:rsidR="0026687D" w:rsidRPr="00AA1A52" w:rsidTr="0026687D">
        <w:tc>
          <w:tcPr>
            <w:tcW w:w="2898" w:type="dxa"/>
          </w:tcPr>
          <w:p w:rsidR="0026687D" w:rsidRPr="00AA1A52" w:rsidRDefault="00BA0711" w:rsidP="0026687D">
            <w:r w:rsidRPr="00AA1A52">
              <w:t>Teaching of Tomorrow Conferences</w:t>
            </w:r>
          </w:p>
        </w:tc>
        <w:tc>
          <w:tcPr>
            <w:tcW w:w="1710" w:type="dxa"/>
          </w:tcPr>
          <w:p w:rsidR="0026687D" w:rsidRPr="00AA1A52" w:rsidRDefault="00BA0711" w:rsidP="0026687D">
            <w:r w:rsidRPr="00AA1A52">
              <w:t>Optional</w:t>
            </w:r>
          </w:p>
        </w:tc>
        <w:tc>
          <w:tcPr>
            <w:tcW w:w="1530" w:type="dxa"/>
          </w:tcPr>
          <w:p w:rsidR="0026687D" w:rsidRPr="00AA1A52" w:rsidRDefault="00BA0711" w:rsidP="0026687D">
            <w:r w:rsidRPr="00AA1A52">
              <w:t>Bi-annually</w:t>
            </w:r>
          </w:p>
        </w:tc>
        <w:tc>
          <w:tcPr>
            <w:tcW w:w="3438" w:type="dxa"/>
          </w:tcPr>
          <w:p w:rsidR="0026687D" w:rsidRPr="00AA1A52" w:rsidRDefault="00AA1A52" w:rsidP="0026687D">
            <w:r>
              <w:t>Mary Philbin ME</w:t>
            </w:r>
            <w:r w:rsidR="00BA0711" w:rsidRPr="00AA1A52">
              <w:t>d</w:t>
            </w:r>
          </w:p>
          <w:p w:rsidR="00BA0711" w:rsidRPr="00AA1A52" w:rsidRDefault="00BA0711" w:rsidP="0026687D">
            <w:r w:rsidRPr="00AA1A52">
              <w:t>Department of Medicine</w:t>
            </w:r>
          </w:p>
        </w:tc>
      </w:tr>
    </w:tbl>
    <w:p w:rsidR="0026687D" w:rsidRPr="0026687D" w:rsidRDefault="0026687D" w:rsidP="0026687D">
      <w:pPr>
        <w:spacing w:after="0"/>
        <w:rPr>
          <w:sz w:val="24"/>
          <w:szCs w:val="24"/>
        </w:rPr>
      </w:pPr>
    </w:p>
    <w:sectPr w:rsidR="0026687D" w:rsidRPr="0026687D" w:rsidSect="009111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7D"/>
    <w:rsid w:val="0026687D"/>
    <w:rsid w:val="00697B25"/>
    <w:rsid w:val="0091115B"/>
    <w:rsid w:val="00A62520"/>
    <w:rsid w:val="00AA1A52"/>
    <w:rsid w:val="00BA0711"/>
    <w:rsid w:val="00CA3F6A"/>
    <w:rsid w:val="00DA759A"/>
    <w:rsid w:val="00E36E67"/>
    <w:rsid w:val="00E548FB"/>
    <w:rsid w:val="00F502DD"/>
    <w:rsid w:val="00FA2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8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87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Jacalyn</dc:creator>
  <cp:lastModifiedBy>Hollis, Linda</cp:lastModifiedBy>
  <cp:revision>2</cp:revision>
  <dcterms:created xsi:type="dcterms:W3CDTF">2018-07-18T14:57:00Z</dcterms:created>
  <dcterms:modified xsi:type="dcterms:W3CDTF">2018-07-18T14:57:00Z</dcterms:modified>
</cp:coreProperties>
</file>